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8FE" w:rsidRPr="001768FE" w:rsidRDefault="001768FE" w:rsidP="001768FE">
      <w:pPr>
        <w:rPr>
          <w:lang w:val="it-IT"/>
        </w:rPr>
      </w:pPr>
      <w:r w:rsidRPr="001768FE">
        <w:rPr>
          <w:lang w:val="it-IT"/>
        </w:rPr>
        <w:t>Manoscritti con nuova scheda BiblioSMe :</w:t>
      </w:r>
    </w:p>
    <w:p w:rsidR="00BC0BF5" w:rsidRPr="00BC0BF5" w:rsidRDefault="00BC0BF5" w:rsidP="00BC0BF5">
      <w:pPr>
        <w:rPr>
          <w:lang w:val="it-IT"/>
        </w:rPr>
      </w:pPr>
      <w:r w:rsidRPr="00BC0BF5">
        <w:rPr>
          <w:lang w:val="it-IT"/>
        </w:rPr>
        <w:t>Trento, Biblioteca Capitolare dell’Archivio Diocesano</w:t>
      </w:r>
    </w:p>
    <w:p w:rsidR="00BC0BF5" w:rsidRPr="00BC0BF5" w:rsidRDefault="00BC0BF5" w:rsidP="00BC0BF5">
      <w:pPr>
        <w:numPr>
          <w:ilvl w:val="0"/>
          <w:numId w:val="1"/>
        </w:numPr>
      </w:pPr>
      <w:hyperlink r:id="rId5" w:history="1">
        <w:r w:rsidRPr="00BC0BF5">
          <w:rPr>
            <w:rStyle w:val="Lienhypertexte"/>
          </w:rPr>
          <w:t>4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6" w:history="1">
        <w:r w:rsidRPr="00BC0BF5">
          <w:rPr>
            <w:rStyle w:val="Lienhypertexte"/>
          </w:rPr>
          <w:t>18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7" w:history="1">
        <w:r w:rsidRPr="00BC0BF5">
          <w:rPr>
            <w:rStyle w:val="Lienhypertexte"/>
          </w:rPr>
          <w:t>19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8" w:history="1">
        <w:r w:rsidRPr="00BC0BF5">
          <w:rPr>
            <w:rStyle w:val="Lienhypertexte"/>
          </w:rPr>
          <w:t>33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9" w:history="1">
        <w:r w:rsidRPr="00BC0BF5">
          <w:rPr>
            <w:rStyle w:val="Lienhypertexte"/>
          </w:rPr>
          <w:t>41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10" w:history="1">
        <w:r w:rsidRPr="00BC0BF5">
          <w:rPr>
            <w:rStyle w:val="Lienhypertexte"/>
          </w:rPr>
          <w:t>70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11" w:history="1">
        <w:r w:rsidRPr="00BC0BF5">
          <w:rPr>
            <w:rStyle w:val="Lienhypertexte"/>
          </w:rPr>
          <w:t>85</w:t>
        </w:r>
      </w:hyperlink>
    </w:p>
    <w:p w:rsidR="00BC0BF5" w:rsidRPr="00BC0BF5" w:rsidRDefault="00BC0BF5" w:rsidP="00BC0BF5">
      <w:pPr>
        <w:numPr>
          <w:ilvl w:val="0"/>
          <w:numId w:val="1"/>
        </w:numPr>
      </w:pPr>
      <w:hyperlink r:id="rId12" w:history="1">
        <w:r w:rsidRPr="00BC0BF5">
          <w:rPr>
            <w:rStyle w:val="Lienhypertexte"/>
          </w:rPr>
          <w:t>151</w:t>
        </w:r>
      </w:hyperlink>
    </w:p>
    <w:p w:rsidR="00BC0BF5" w:rsidRPr="00BC0BF5" w:rsidRDefault="00BC0BF5" w:rsidP="00BC0BF5">
      <w:pPr>
        <w:rPr>
          <w:lang w:val="it-IT"/>
        </w:rPr>
      </w:pPr>
      <w:r w:rsidRPr="00BC0BF5">
        <w:rPr>
          <w:lang w:val="it-IT"/>
        </w:rPr>
        <w:t>Trento, Biblioteca del Castello del Buonconsiglio</w:t>
      </w:r>
    </w:p>
    <w:p w:rsidR="00BC0BF5" w:rsidRPr="00BC0BF5" w:rsidRDefault="00BC0BF5" w:rsidP="00BC0BF5">
      <w:pPr>
        <w:numPr>
          <w:ilvl w:val="0"/>
          <w:numId w:val="2"/>
        </w:numPr>
      </w:pPr>
      <w:hyperlink r:id="rId13" w:history="1">
        <w:r w:rsidRPr="00BC0BF5">
          <w:rPr>
            <w:rStyle w:val="Lienhypertexte"/>
          </w:rPr>
          <w:t>1361</w:t>
        </w:r>
      </w:hyperlink>
    </w:p>
    <w:p w:rsidR="00BC0BF5" w:rsidRPr="00BC0BF5" w:rsidRDefault="00BC0BF5" w:rsidP="00BC0BF5">
      <w:pPr>
        <w:numPr>
          <w:ilvl w:val="0"/>
          <w:numId w:val="2"/>
        </w:numPr>
      </w:pPr>
      <w:hyperlink r:id="rId14" w:history="1">
        <w:r w:rsidRPr="00BC0BF5">
          <w:rPr>
            <w:rStyle w:val="Lienhypertexte"/>
          </w:rPr>
          <w:t>1364</w:t>
        </w:r>
      </w:hyperlink>
    </w:p>
    <w:p w:rsidR="00BC0BF5" w:rsidRPr="00BC0BF5" w:rsidRDefault="00BC0BF5" w:rsidP="00BC0BF5">
      <w:pPr>
        <w:numPr>
          <w:ilvl w:val="0"/>
          <w:numId w:val="2"/>
        </w:numPr>
      </w:pPr>
      <w:hyperlink r:id="rId15" w:history="1">
        <w:r w:rsidRPr="00BC0BF5">
          <w:rPr>
            <w:rStyle w:val="Lienhypertexte"/>
          </w:rPr>
          <w:t>1588</w:t>
        </w:r>
      </w:hyperlink>
    </w:p>
    <w:p w:rsidR="00BC0BF5" w:rsidRPr="00BC0BF5" w:rsidRDefault="00BC0BF5" w:rsidP="00BC0BF5">
      <w:pPr>
        <w:numPr>
          <w:ilvl w:val="0"/>
          <w:numId w:val="2"/>
        </w:numPr>
      </w:pPr>
      <w:hyperlink r:id="rId16" w:history="1">
        <w:r w:rsidRPr="00BC0BF5">
          <w:rPr>
            <w:rStyle w:val="Lienhypertexte"/>
          </w:rPr>
          <w:t>1591</w:t>
        </w:r>
      </w:hyperlink>
    </w:p>
    <w:p w:rsidR="00BC0BF5" w:rsidRPr="00BC0BF5" w:rsidRDefault="00BC0BF5" w:rsidP="00BC0BF5">
      <w:pPr>
        <w:numPr>
          <w:ilvl w:val="0"/>
          <w:numId w:val="2"/>
        </w:numPr>
      </w:pPr>
      <w:hyperlink r:id="rId17" w:history="1">
        <w:r w:rsidRPr="00BC0BF5">
          <w:rPr>
            <w:rStyle w:val="Lienhypertexte"/>
          </w:rPr>
          <w:t>1592</w:t>
        </w:r>
      </w:hyperlink>
    </w:p>
    <w:p w:rsidR="00BC0BF5" w:rsidRPr="00BC0BF5" w:rsidRDefault="00BC0BF5" w:rsidP="00BC0BF5">
      <w:r w:rsidRPr="00BC0BF5">
        <w:t xml:space="preserve">Trento, Biblioteca </w:t>
      </w:r>
      <w:proofErr w:type="spellStart"/>
      <w:r w:rsidRPr="00BC0BF5">
        <w:t>Fondazione</w:t>
      </w:r>
      <w:proofErr w:type="spellEnd"/>
      <w:r w:rsidRPr="00BC0BF5">
        <w:t xml:space="preserve"> San Bernardino</w:t>
      </w:r>
    </w:p>
    <w:p w:rsidR="00BC0BF5" w:rsidRPr="00BC0BF5" w:rsidRDefault="00BC0BF5" w:rsidP="00BC0BF5">
      <w:pPr>
        <w:numPr>
          <w:ilvl w:val="0"/>
          <w:numId w:val="3"/>
        </w:numPr>
      </w:pPr>
      <w:hyperlink r:id="rId18" w:history="1">
        <w:r w:rsidRPr="00BC0BF5">
          <w:rPr>
            <w:rStyle w:val="Lienhypertexte"/>
          </w:rPr>
          <w:t>313</w:t>
        </w:r>
      </w:hyperlink>
    </w:p>
    <w:p w:rsidR="00BC0BF5" w:rsidRPr="00BC0BF5" w:rsidRDefault="00BC0BF5" w:rsidP="00BC0BF5">
      <w:pPr>
        <w:numPr>
          <w:ilvl w:val="0"/>
          <w:numId w:val="3"/>
        </w:numPr>
      </w:pPr>
      <w:hyperlink r:id="rId19" w:history="1">
        <w:r w:rsidRPr="00BC0BF5">
          <w:rPr>
            <w:rStyle w:val="Lienhypertexte"/>
          </w:rPr>
          <w:t>316</w:t>
        </w:r>
      </w:hyperlink>
    </w:p>
    <w:p w:rsidR="00BC0BF5" w:rsidRPr="00BC0BF5" w:rsidRDefault="00BC0BF5" w:rsidP="00BC0BF5">
      <w:pPr>
        <w:numPr>
          <w:ilvl w:val="0"/>
          <w:numId w:val="3"/>
        </w:numPr>
      </w:pPr>
      <w:hyperlink r:id="rId20" w:history="1">
        <w:r w:rsidRPr="00BC0BF5">
          <w:rPr>
            <w:rStyle w:val="Lienhypertexte"/>
          </w:rPr>
          <w:t>INC 6</w:t>
        </w:r>
      </w:hyperlink>
    </w:p>
    <w:p w:rsidR="00BC0BF5" w:rsidRPr="00BC0BF5" w:rsidRDefault="00BC0BF5" w:rsidP="00BC0BF5">
      <w:r w:rsidRPr="00BC0BF5">
        <w:t xml:space="preserve">Trento, Biblioteca </w:t>
      </w:r>
      <w:proofErr w:type="spellStart"/>
      <w:r w:rsidRPr="00BC0BF5">
        <w:t>Comunale</w:t>
      </w:r>
      <w:proofErr w:type="spellEnd"/>
    </w:p>
    <w:p w:rsidR="00BC0BF5" w:rsidRPr="00BC0BF5" w:rsidRDefault="00BC0BF5" w:rsidP="00BC0BF5">
      <w:pPr>
        <w:numPr>
          <w:ilvl w:val="0"/>
          <w:numId w:val="4"/>
        </w:numPr>
      </w:pPr>
      <w:hyperlink r:id="rId21" w:history="1">
        <w:r w:rsidRPr="00BC0BF5">
          <w:rPr>
            <w:rStyle w:val="Lienhypertexte"/>
          </w:rPr>
          <w:t>919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2" w:history="1">
        <w:r w:rsidRPr="00BC0BF5">
          <w:rPr>
            <w:rStyle w:val="Lienhypertexte"/>
          </w:rPr>
          <w:t>1120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3" w:history="1">
        <w:r w:rsidRPr="00BC0BF5">
          <w:rPr>
            <w:rStyle w:val="Lienhypertexte"/>
          </w:rPr>
          <w:t>1556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4" w:history="1">
        <w:r w:rsidRPr="00BC0BF5">
          <w:rPr>
            <w:rStyle w:val="Lienhypertexte"/>
          </w:rPr>
          <w:t>1576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5" w:history="1">
        <w:r w:rsidRPr="00BC0BF5">
          <w:rPr>
            <w:rStyle w:val="Lienhypertexte"/>
          </w:rPr>
          <w:t>1586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6" w:history="1">
        <w:r w:rsidRPr="00BC0BF5">
          <w:rPr>
            <w:rStyle w:val="Lienhypertexte"/>
          </w:rPr>
          <w:t>1657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7" w:history="1">
        <w:r w:rsidRPr="00BC0BF5">
          <w:rPr>
            <w:rStyle w:val="Lienhypertexte"/>
          </w:rPr>
          <w:t>1665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8" w:history="1">
        <w:r w:rsidRPr="00BC0BF5">
          <w:rPr>
            <w:rStyle w:val="Lienhypertexte"/>
          </w:rPr>
          <w:t>1710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29" w:history="1">
        <w:r w:rsidRPr="00BC0BF5">
          <w:rPr>
            <w:rStyle w:val="Lienhypertexte"/>
          </w:rPr>
          <w:t>1780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0" w:history="1">
        <w:r w:rsidRPr="00BC0BF5">
          <w:rPr>
            <w:rStyle w:val="Lienhypertexte"/>
          </w:rPr>
          <w:t>1782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1" w:history="1">
        <w:r w:rsidRPr="00BC0BF5">
          <w:rPr>
            <w:rStyle w:val="Lienhypertexte"/>
          </w:rPr>
          <w:t>1786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2" w:history="1">
        <w:r w:rsidRPr="00BC0BF5">
          <w:rPr>
            <w:rStyle w:val="Lienhypertexte"/>
          </w:rPr>
          <w:t>1803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3" w:history="1">
        <w:r w:rsidRPr="00BC0BF5">
          <w:rPr>
            <w:rStyle w:val="Lienhypertexte"/>
          </w:rPr>
          <w:t>1804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4" w:history="1">
        <w:r w:rsidRPr="00BC0BF5">
          <w:rPr>
            <w:rStyle w:val="Lienhypertexte"/>
          </w:rPr>
          <w:t>2131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5" w:history="1">
        <w:r w:rsidRPr="00BC0BF5">
          <w:rPr>
            <w:rStyle w:val="Lienhypertexte"/>
          </w:rPr>
          <w:t>3565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6" w:history="1">
        <w:r w:rsidRPr="00BC0BF5">
          <w:rPr>
            <w:rStyle w:val="Lienhypertexte"/>
          </w:rPr>
          <w:t>3566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7" w:history="1">
        <w:r w:rsidRPr="00BC0BF5">
          <w:rPr>
            <w:rStyle w:val="Lienhypertexte"/>
          </w:rPr>
          <w:t>3567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8" w:history="1">
        <w:r w:rsidRPr="00BC0BF5">
          <w:rPr>
            <w:rStyle w:val="Lienhypertexte"/>
          </w:rPr>
          <w:t>W 116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39" w:history="1">
        <w:r w:rsidRPr="00BC0BF5">
          <w:rPr>
            <w:rStyle w:val="Lienhypertexte"/>
          </w:rPr>
          <w:t>W 144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0" w:history="1">
        <w:r w:rsidRPr="00BC0BF5">
          <w:rPr>
            <w:rStyle w:val="Lienhypertexte"/>
          </w:rPr>
          <w:t>W 225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1" w:history="1">
        <w:r w:rsidRPr="00BC0BF5">
          <w:rPr>
            <w:rStyle w:val="Lienhypertexte"/>
          </w:rPr>
          <w:t>W 365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2" w:history="1">
        <w:r w:rsidRPr="00BC0BF5">
          <w:rPr>
            <w:rStyle w:val="Lienhypertexte"/>
          </w:rPr>
          <w:t>W 2473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3" w:history="1">
        <w:r w:rsidRPr="00BC0BF5">
          <w:rPr>
            <w:rStyle w:val="Lienhypertexte"/>
          </w:rPr>
          <w:t>W 3154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4" w:history="1">
        <w:r w:rsidRPr="00BC0BF5">
          <w:rPr>
            <w:rStyle w:val="Lienhypertexte"/>
          </w:rPr>
          <w:t>W 3184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5" w:history="1">
        <w:r w:rsidRPr="00BC0BF5">
          <w:rPr>
            <w:rStyle w:val="Lienhypertexte"/>
          </w:rPr>
          <w:t>W 3191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6" w:history="1">
        <w:r w:rsidRPr="00BC0BF5">
          <w:rPr>
            <w:rStyle w:val="Lienhypertexte"/>
          </w:rPr>
          <w:t>W 3224</w:t>
        </w:r>
      </w:hyperlink>
    </w:p>
    <w:p w:rsidR="00BC0BF5" w:rsidRPr="00BC0BF5" w:rsidRDefault="00BC0BF5" w:rsidP="00BC0BF5">
      <w:pPr>
        <w:numPr>
          <w:ilvl w:val="0"/>
          <w:numId w:val="4"/>
        </w:numPr>
      </w:pPr>
      <w:hyperlink r:id="rId47" w:history="1">
        <w:r w:rsidRPr="00BC0BF5">
          <w:rPr>
            <w:rStyle w:val="Lienhypertexte"/>
          </w:rPr>
          <w:t>W 3260</w:t>
        </w:r>
      </w:hyperlink>
    </w:p>
    <w:p w:rsidR="00BC0BF5" w:rsidRPr="004B3533" w:rsidRDefault="00BC0BF5" w:rsidP="008017E4">
      <w:pPr>
        <w:numPr>
          <w:ilvl w:val="0"/>
          <w:numId w:val="4"/>
        </w:numPr>
      </w:pPr>
      <w:hyperlink r:id="rId48" w:history="1">
        <w:r w:rsidRPr="00BC0BF5">
          <w:rPr>
            <w:rStyle w:val="Lienhypertexte"/>
          </w:rPr>
          <w:t>W 3380</w:t>
        </w:r>
      </w:hyperlink>
    </w:p>
    <w:p w:rsidR="004F480A" w:rsidRDefault="008017E4" w:rsidP="008017E4">
      <w:proofErr w:type="spellStart"/>
      <w:r w:rsidRPr="008017E4">
        <w:t>Rovereto</w:t>
      </w:r>
      <w:proofErr w:type="spellEnd"/>
      <w:r w:rsidRPr="008017E4">
        <w:t xml:space="preserve">, Biblioteca </w:t>
      </w:r>
      <w:proofErr w:type="spellStart"/>
      <w:r w:rsidRPr="008017E4">
        <w:t>Civica</w:t>
      </w:r>
      <w:proofErr w:type="spellEnd"/>
      <w:r w:rsidRPr="008017E4">
        <w:t xml:space="preserve"> G. </w:t>
      </w:r>
      <w:proofErr w:type="spellStart"/>
      <w:r w:rsidRPr="008017E4">
        <w:t>Tartarotti</w:t>
      </w:r>
      <w:proofErr w:type="spellEnd"/>
    </w:p>
    <w:p w:rsidR="008017E4" w:rsidRPr="008017E4" w:rsidRDefault="008017E4" w:rsidP="008017E4">
      <w:pPr>
        <w:numPr>
          <w:ilvl w:val="0"/>
          <w:numId w:val="5"/>
        </w:numPr>
      </w:pPr>
      <w:r w:rsidRPr="008017E4">
        <w:fldChar w:fldCharType="begin"/>
      </w:r>
      <w:r w:rsidRPr="008017E4">
        <w:instrText>HYPERLINK "https://manus.iccu.sbn.it/cnmd/0000254010"</w:instrText>
      </w:r>
      <w:r w:rsidRPr="008017E4">
        <w:fldChar w:fldCharType="separate"/>
      </w:r>
      <w:r w:rsidRPr="008017E4">
        <w:rPr>
          <w:rStyle w:val="Lienhypertexte"/>
        </w:rPr>
        <w:t>2</w:t>
      </w:r>
      <w:r w:rsidRPr="008017E4">
        <w:fldChar w:fldCharType="end"/>
      </w:r>
    </w:p>
    <w:p w:rsidR="008017E4" w:rsidRPr="008017E4" w:rsidRDefault="008017E4" w:rsidP="008017E4">
      <w:pPr>
        <w:numPr>
          <w:ilvl w:val="0"/>
          <w:numId w:val="5"/>
        </w:numPr>
      </w:pPr>
      <w:hyperlink r:id="rId49" w:history="1">
        <w:r w:rsidRPr="008017E4">
          <w:rPr>
            <w:rStyle w:val="Lienhypertexte"/>
          </w:rPr>
          <w:t>12</w:t>
        </w:r>
      </w:hyperlink>
    </w:p>
    <w:p w:rsidR="008017E4" w:rsidRPr="008017E4" w:rsidRDefault="008017E4" w:rsidP="008017E4">
      <w:pPr>
        <w:numPr>
          <w:ilvl w:val="0"/>
          <w:numId w:val="5"/>
        </w:numPr>
      </w:pPr>
      <w:hyperlink r:id="rId50" w:history="1">
        <w:r w:rsidRPr="008017E4">
          <w:rPr>
            <w:rStyle w:val="Lienhypertexte"/>
          </w:rPr>
          <w:t>20</w:t>
        </w:r>
      </w:hyperlink>
    </w:p>
    <w:p w:rsidR="008017E4" w:rsidRPr="008017E4" w:rsidRDefault="008017E4" w:rsidP="008017E4">
      <w:pPr>
        <w:numPr>
          <w:ilvl w:val="0"/>
          <w:numId w:val="5"/>
        </w:numPr>
      </w:pPr>
      <w:hyperlink r:id="rId51" w:history="1">
        <w:r w:rsidRPr="008017E4">
          <w:rPr>
            <w:rStyle w:val="Lienhypertexte"/>
          </w:rPr>
          <w:t>32 [</w:t>
        </w:r>
        <w:proofErr w:type="spellStart"/>
        <w:r w:rsidRPr="008017E4">
          <w:rPr>
            <w:rStyle w:val="Lienhypertexte"/>
          </w:rPr>
          <w:t>Vetr</w:t>
        </w:r>
        <w:proofErr w:type="spellEnd"/>
        <w:r w:rsidRPr="008017E4">
          <w:rPr>
            <w:rStyle w:val="Lienhypertexte"/>
          </w:rPr>
          <w:t>. 1a 47]</w:t>
        </w:r>
      </w:hyperlink>
    </w:p>
    <w:p w:rsidR="008017E4" w:rsidRPr="004B3533" w:rsidRDefault="008017E4" w:rsidP="008017E4"/>
    <w:sectPr w:rsidR="008017E4" w:rsidRPr="004B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1F0"/>
    <w:multiLevelType w:val="multilevel"/>
    <w:tmpl w:val="E64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6A82"/>
    <w:multiLevelType w:val="multilevel"/>
    <w:tmpl w:val="81A8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468E9"/>
    <w:multiLevelType w:val="multilevel"/>
    <w:tmpl w:val="DF50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B5BF0"/>
    <w:multiLevelType w:val="multilevel"/>
    <w:tmpl w:val="8B68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6420D"/>
    <w:multiLevelType w:val="multilevel"/>
    <w:tmpl w:val="451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860892">
    <w:abstractNumId w:val="3"/>
  </w:num>
  <w:num w:numId="2" w16cid:durableId="1936328630">
    <w:abstractNumId w:val="2"/>
  </w:num>
  <w:num w:numId="3" w16cid:durableId="753472196">
    <w:abstractNumId w:val="4"/>
  </w:num>
  <w:num w:numId="4" w16cid:durableId="1653752121">
    <w:abstractNumId w:val="1"/>
  </w:num>
  <w:num w:numId="5" w16cid:durableId="192795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33"/>
    <w:rsid w:val="00055756"/>
    <w:rsid w:val="001768FE"/>
    <w:rsid w:val="00365922"/>
    <w:rsid w:val="003D6B23"/>
    <w:rsid w:val="004B3533"/>
    <w:rsid w:val="004F480A"/>
    <w:rsid w:val="008017E4"/>
    <w:rsid w:val="00BC0BF5"/>
    <w:rsid w:val="00E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360B"/>
  <w15:chartTrackingRefBased/>
  <w15:docId w15:val="{798F2DEC-328A-4A27-9A1A-F268EB2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3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3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3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3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3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35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35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35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35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35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35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35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35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35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3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35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353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B35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nus.iccu.sbn.it/cnmd/0000256786" TargetMode="External"/><Relationship Id="rId18" Type="http://schemas.openxmlformats.org/officeDocument/2006/relationships/hyperlink" Target="https://manus.iccu.sbn.it/cnmd/0000256775" TargetMode="External"/><Relationship Id="rId26" Type="http://schemas.openxmlformats.org/officeDocument/2006/relationships/hyperlink" Target="https://manus.iccu.sbn.it/cnmd/0000245620" TargetMode="External"/><Relationship Id="rId39" Type="http://schemas.openxmlformats.org/officeDocument/2006/relationships/hyperlink" Target="https://manus.iccu.sbn.it/cnmd/00002489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nus.iccu.sbn.it/cnmd/0000245088" TargetMode="External"/><Relationship Id="rId34" Type="http://schemas.openxmlformats.org/officeDocument/2006/relationships/hyperlink" Target="https://manus.iccu.sbn.it/cnmd/0000246555" TargetMode="External"/><Relationship Id="rId42" Type="http://schemas.openxmlformats.org/officeDocument/2006/relationships/hyperlink" Target="https://manus.iccu.sbn.it/cnmd/0000250095" TargetMode="External"/><Relationship Id="rId47" Type="http://schemas.openxmlformats.org/officeDocument/2006/relationships/hyperlink" Target="https://manus.iccu.sbn.it/cnmd/0000251221" TargetMode="External"/><Relationship Id="rId50" Type="http://schemas.openxmlformats.org/officeDocument/2006/relationships/hyperlink" Target="https://manus.iccu.sbn.it/cnmd/0000256819" TargetMode="External"/><Relationship Id="rId7" Type="http://schemas.openxmlformats.org/officeDocument/2006/relationships/hyperlink" Target="https://manus.iccu.sbn.it/cnmd/0000256511" TargetMode="External"/><Relationship Id="rId12" Type="http://schemas.openxmlformats.org/officeDocument/2006/relationships/hyperlink" Target="https://manus.iccu.sbn.it/cnmd/0000256988" TargetMode="External"/><Relationship Id="rId17" Type="http://schemas.openxmlformats.org/officeDocument/2006/relationships/hyperlink" Target="https://manus.iccu.sbn.it/cnmd/0000256792" TargetMode="External"/><Relationship Id="rId25" Type="http://schemas.openxmlformats.org/officeDocument/2006/relationships/hyperlink" Target="https://manus.iccu.sbn.it/cnmd/0000245544" TargetMode="External"/><Relationship Id="rId33" Type="http://schemas.openxmlformats.org/officeDocument/2006/relationships/hyperlink" Target="https://manus.iccu.sbn.it/cnmd/0000246333" TargetMode="External"/><Relationship Id="rId38" Type="http://schemas.openxmlformats.org/officeDocument/2006/relationships/hyperlink" Target="https://manus.iccu.sbn.it/cnmd/0000248933" TargetMode="External"/><Relationship Id="rId46" Type="http://schemas.openxmlformats.org/officeDocument/2006/relationships/hyperlink" Target="https://manus.iccu.sbn.it/cnmd/00002508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us.iccu.sbn.it/cnmd/0000256803" TargetMode="External"/><Relationship Id="rId20" Type="http://schemas.openxmlformats.org/officeDocument/2006/relationships/hyperlink" Target="https://manus.iccu.sbn.it/cnmd/0000256773" TargetMode="External"/><Relationship Id="rId29" Type="http://schemas.openxmlformats.org/officeDocument/2006/relationships/hyperlink" Target="https://manus.iccu.sbn.it/cnmd/0000246306" TargetMode="External"/><Relationship Id="rId41" Type="http://schemas.openxmlformats.org/officeDocument/2006/relationships/hyperlink" Target="https://manus.iccu.sbn.it/cnmd/0000249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nus.iccu.sbn.it/cnmd/0000256495" TargetMode="External"/><Relationship Id="rId11" Type="http://schemas.openxmlformats.org/officeDocument/2006/relationships/hyperlink" Target="https://manus.iccu.sbn.it/cnmd/0000256900" TargetMode="External"/><Relationship Id="rId24" Type="http://schemas.openxmlformats.org/officeDocument/2006/relationships/hyperlink" Target="https://manus.iccu.sbn.it/cnmd/0000245417" TargetMode="External"/><Relationship Id="rId32" Type="http://schemas.openxmlformats.org/officeDocument/2006/relationships/hyperlink" Target="https://manus.iccu.sbn.it/cnmd/0000246332" TargetMode="External"/><Relationship Id="rId37" Type="http://schemas.openxmlformats.org/officeDocument/2006/relationships/hyperlink" Target="https://manus.iccu.sbn.it/cnmd/0000247581" TargetMode="External"/><Relationship Id="rId40" Type="http://schemas.openxmlformats.org/officeDocument/2006/relationships/hyperlink" Target="https://manus.iccu.sbn.it/cnmd/0000248983" TargetMode="External"/><Relationship Id="rId45" Type="http://schemas.openxmlformats.org/officeDocument/2006/relationships/hyperlink" Target="https://manus.iccu.sbn.it/cnmd/0000250749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anus.iccu.sbn.it/cnmd/0000256414" TargetMode="External"/><Relationship Id="rId15" Type="http://schemas.openxmlformats.org/officeDocument/2006/relationships/hyperlink" Target="https://manus.iccu.sbn.it/cnmd/0000256794" TargetMode="External"/><Relationship Id="rId23" Type="http://schemas.openxmlformats.org/officeDocument/2006/relationships/hyperlink" Target="https://manus.iccu.sbn.it/cnmd/0000245223" TargetMode="External"/><Relationship Id="rId28" Type="http://schemas.openxmlformats.org/officeDocument/2006/relationships/hyperlink" Target="https://manus.iccu.sbn.it/cnmd/0000246239" TargetMode="External"/><Relationship Id="rId36" Type="http://schemas.openxmlformats.org/officeDocument/2006/relationships/hyperlink" Target="https://manus.iccu.sbn.it/cnmd/0000247578" TargetMode="External"/><Relationship Id="rId49" Type="http://schemas.openxmlformats.org/officeDocument/2006/relationships/hyperlink" Target="https://manus.iccu.sbn.it/cnmd/0000256812" TargetMode="External"/><Relationship Id="rId10" Type="http://schemas.openxmlformats.org/officeDocument/2006/relationships/hyperlink" Target="https://manus.iccu.sbn.it/cnmd/0000256978" TargetMode="External"/><Relationship Id="rId19" Type="http://schemas.openxmlformats.org/officeDocument/2006/relationships/hyperlink" Target="https://manus.iccu.sbn.it/cnmd/0000256776" TargetMode="External"/><Relationship Id="rId31" Type="http://schemas.openxmlformats.org/officeDocument/2006/relationships/hyperlink" Target="https://manus.iccu.sbn.it/cnmd/0000246317" TargetMode="External"/><Relationship Id="rId44" Type="http://schemas.openxmlformats.org/officeDocument/2006/relationships/hyperlink" Target="https://manus.iccu.sbn.it/cnmd/0000250167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nus.iccu.sbn.it/cnmd/0000256609" TargetMode="External"/><Relationship Id="rId14" Type="http://schemas.openxmlformats.org/officeDocument/2006/relationships/hyperlink" Target="https://manus.iccu.sbn.it/cnmd/0000256789" TargetMode="External"/><Relationship Id="rId22" Type="http://schemas.openxmlformats.org/officeDocument/2006/relationships/hyperlink" Target="https://manus.iccu.sbn.it/cnmd/0000245089" TargetMode="External"/><Relationship Id="rId27" Type="http://schemas.openxmlformats.org/officeDocument/2006/relationships/hyperlink" Target="https://manus.iccu.sbn.it/cnmd/0000245688" TargetMode="External"/><Relationship Id="rId30" Type="http://schemas.openxmlformats.org/officeDocument/2006/relationships/hyperlink" Target="https://manus.iccu.sbn.it/cnmd/0000246308" TargetMode="External"/><Relationship Id="rId35" Type="http://schemas.openxmlformats.org/officeDocument/2006/relationships/hyperlink" Target="https://manus.iccu.sbn.it/cnmd/0000247573" TargetMode="External"/><Relationship Id="rId43" Type="http://schemas.openxmlformats.org/officeDocument/2006/relationships/hyperlink" Target="https://manus.iccu.sbn.it/cnmd/0000248949" TargetMode="External"/><Relationship Id="rId48" Type="http://schemas.openxmlformats.org/officeDocument/2006/relationships/hyperlink" Target="https://manus.iccu.sbn.it/cnmd/0000252297" TargetMode="External"/><Relationship Id="rId8" Type="http://schemas.openxmlformats.org/officeDocument/2006/relationships/hyperlink" Target="https://manus.iccu.sbn.it/cnmd/0000256553" TargetMode="External"/><Relationship Id="rId51" Type="http://schemas.openxmlformats.org/officeDocument/2006/relationships/hyperlink" Target="https://manus.iccu.sbn.it/cnmd/00002568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Defaux</dc:creator>
  <cp:keywords/>
  <dc:description/>
  <cp:lastModifiedBy>Olivier Defaux</cp:lastModifiedBy>
  <cp:revision>2</cp:revision>
  <dcterms:created xsi:type="dcterms:W3CDTF">2025-06-03T13:11:00Z</dcterms:created>
  <dcterms:modified xsi:type="dcterms:W3CDTF">2025-06-03T13:11:00Z</dcterms:modified>
</cp:coreProperties>
</file>